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C8" w:rsidRPr="005D1079" w:rsidRDefault="001347C8" w:rsidP="001347C8">
      <w:pPr>
        <w:pStyle w:val="a4"/>
        <w:jc w:val="right"/>
        <w:rPr>
          <w:b/>
        </w:rPr>
      </w:pPr>
      <w:r w:rsidRPr="00B46E3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70969FF" wp14:editId="0F34091F">
            <wp:simplePos x="0" y="0"/>
            <wp:positionH relativeFrom="margin">
              <wp:posOffset>3094823</wp:posOffset>
            </wp:positionH>
            <wp:positionV relativeFrom="paragraph">
              <wp:posOffset>-294846</wp:posOffset>
            </wp:positionV>
            <wp:extent cx="2296668" cy="1666663"/>
            <wp:effectExtent l="0" t="0" r="0" b="0"/>
            <wp:wrapNone/>
            <wp:docPr id="1" name="Рисунок 1" descr="C:\Users\ARSLAN\Desktop\ПЕЧАТЬ И ПОДПИСЬ ДИРЕКТОРА2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LAN\Desktop\ПЕЧАТЬ И ПОДПИСЬ ДИРЕКТОРА23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6794">
                      <a:off x="0" y="0"/>
                      <a:ext cx="2299550" cy="16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У</w:t>
      </w:r>
      <w:r w:rsidRPr="005D1079">
        <w:rPr>
          <w:b/>
        </w:rPr>
        <w:t xml:space="preserve">ТВЕРЖДАЮ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079">
        <w:rPr>
          <w:b/>
          <w:sz w:val="24"/>
        </w:rPr>
        <w:t xml:space="preserve">Директор </w:t>
      </w:r>
      <w:r w:rsidRPr="005D107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МКОУ «СОШ№15 имени</w:t>
      </w:r>
    </w:p>
    <w:p w:rsidR="001347C8" w:rsidRDefault="001347C8" w:rsidP="001347C8">
      <w:pPr>
        <w:pStyle w:val="a4"/>
        <w:jc w:val="right"/>
        <w:rPr>
          <w:b/>
        </w:rPr>
      </w:pPr>
      <w:r>
        <w:rPr>
          <w:b/>
        </w:rPr>
        <w:t>В.И. Испайханова»</w:t>
      </w:r>
      <w:r w:rsidRPr="005D107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5D1079">
        <w:rPr>
          <w:b/>
          <w:sz w:val="24"/>
        </w:rPr>
        <w:t>_______  / Х.Ш. Хуцуров/</w:t>
      </w:r>
      <w:r w:rsidRPr="005D107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____   «__________»  2021</w:t>
      </w:r>
      <w:r w:rsidRPr="005D1079">
        <w:rPr>
          <w:b/>
        </w:rPr>
        <w:t xml:space="preserve"> г</w:t>
      </w:r>
    </w:p>
    <w:p w:rsidR="001347C8" w:rsidRDefault="001347C8" w:rsidP="001347C8">
      <w:pPr>
        <w:pStyle w:val="a4"/>
        <w:jc w:val="center"/>
        <w:rPr>
          <w:b/>
        </w:rPr>
      </w:pPr>
    </w:p>
    <w:p w:rsidR="001347C8" w:rsidRDefault="001347C8" w:rsidP="001347C8">
      <w:pPr>
        <w:pStyle w:val="23"/>
        <w:shd w:val="clear" w:color="auto" w:fill="auto"/>
        <w:spacing w:before="0"/>
        <w:ind w:firstLine="720"/>
        <w:jc w:val="center"/>
        <w:rPr>
          <w:rStyle w:val="24"/>
          <w:sz w:val="36"/>
        </w:rPr>
      </w:pPr>
      <w:r w:rsidRPr="001347C8">
        <w:rPr>
          <w:rStyle w:val="24"/>
          <w:sz w:val="36"/>
        </w:rPr>
        <w:t>План</w:t>
      </w:r>
    </w:p>
    <w:p w:rsidR="001347C8" w:rsidRPr="001347C8" w:rsidRDefault="001347C8" w:rsidP="001347C8">
      <w:pPr>
        <w:pStyle w:val="23"/>
        <w:shd w:val="clear" w:color="auto" w:fill="auto"/>
        <w:spacing w:before="0"/>
        <w:ind w:firstLine="720"/>
        <w:jc w:val="center"/>
        <w:rPr>
          <w:rStyle w:val="24"/>
          <w:sz w:val="36"/>
        </w:rPr>
      </w:pPr>
      <w:r w:rsidRPr="001347C8">
        <w:rPr>
          <w:rStyle w:val="24"/>
          <w:sz w:val="36"/>
        </w:rPr>
        <w:t>работы школьной службы Медиации (примирения)</w:t>
      </w:r>
    </w:p>
    <w:p w:rsidR="001347C8" w:rsidRPr="001347C8" w:rsidRDefault="001347C8" w:rsidP="001347C8">
      <w:pPr>
        <w:pStyle w:val="23"/>
        <w:shd w:val="clear" w:color="auto" w:fill="auto"/>
        <w:spacing w:before="0"/>
        <w:ind w:firstLine="720"/>
        <w:jc w:val="center"/>
        <w:rPr>
          <w:rStyle w:val="24"/>
          <w:sz w:val="36"/>
        </w:rPr>
      </w:pPr>
      <w:r w:rsidRPr="001347C8">
        <w:rPr>
          <w:rStyle w:val="24"/>
          <w:sz w:val="36"/>
        </w:rPr>
        <w:t>МКОУ «СОШ№15» на 2021-2022 годы</w:t>
      </w:r>
    </w:p>
    <w:p w:rsidR="00B713F4" w:rsidRPr="00C52E67" w:rsidRDefault="001347C8">
      <w:pPr>
        <w:pStyle w:val="23"/>
        <w:shd w:val="clear" w:color="auto" w:fill="auto"/>
        <w:spacing w:before="0"/>
        <w:ind w:firstLine="720"/>
        <w:rPr>
          <w:sz w:val="22"/>
        </w:rPr>
      </w:pPr>
      <w:r w:rsidRPr="00C52E67">
        <w:rPr>
          <w:rStyle w:val="24"/>
          <w:sz w:val="22"/>
        </w:rPr>
        <w:t>Основная цель</w:t>
      </w:r>
      <w:r w:rsidRPr="00C52E67">
        <w:rPr>
          <w:rStyle w:val="25"/>
          <w:sz w:val="22"/>
        </w:rPr>
        <w:t xml:space="preserve"> 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B713F4" w:rsidRPr="00C52E67" w:rsidRDefault="001347C8">
      <w:pPr>
        <w:pStyle w:val="60"/>
        <w:shd w:val="clear" w:color="auto" w:fill="auto"/>
        <w:spacing w:before="0"/>
        <w:rPr>
          <w:sz w:val="22"/>
        </w:rPr>
      </w:pPr>
      <w:r w:rsidRPr="00C52E67">
        <w:rPr>
          <w:rStyle w:val="61"/>
          <w:b/>
          <w:bCs/>
          <w:i/>
          <w:iCs/>
          <w:sz w:val="22"/>
        </w:rPr>
        <w:t>Основные задачи: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>сократить общее количество конфликтных ситуаций, в которые вовлекаются дети, а также их остроту;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>сократить количество правонарушений, совершаемых несовершеннолетними, в том числе повторных;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66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>повысить квалификацию работников образовательной организации по защите прав и интересов детей;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>обеспечить открытость в деятельности образовательной организации в части защиты прав и интересов детей;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0"/>
        <w:ind w:firstLine="720"/>
        <w:rPr>
          <w:sz w:val="22"/>
        </w:rPr>
      </w:pPr>
      <w:r w:rsidRPr="00C52E67">
        <w:rPr>
          <w:rStyle w:val="25"/>
          <w:sz w:val="22"/>
        </w:rPr>
        <w:t xml:space="preserve">оптимизировать взаимодействие </w:t>
      </w:r>
      <w:r w:rsidRPr="00C52E67">
        <w:rPr>
          <w:sz w:val="22"/>
        </w:rPr>
        <w:t xml:space="preserve">с </w:t>
      </w:r>
      <w:r w:rsidRPr="00C52E67">
        <w:rPr>
          <w:rStyle w:val="25"/>
          <w:sz w:val="22"/>
        </w:rPr>
        <w:t>органами и учреждениями системы профилактики безнадзорности и правонарушений несовершеннолетних;</w:t>
      </w:r>
    </w:p>
    <w:p w:rsidR="00B713F4" w:rsidRPr="00C52E67" w:rsidRDefault="001347C8">
      <w:pPr>
        <w:pStyle w:val="23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429"/>
        <w:ind w:left="720"/>
        <w:jc w:val="both"/>
        <w:rPr>
          <w:sz w:val="22"/>
        </w:rPr>
      </w:pPr>
      <w:r w:rsidRPr="00C52E67">
        <w:rPr>
          <w:rStyle w:val="25"/>
          <w:sz w:val="22"/>
        </w:rPr>
        <w:t>оздоровить психологическую обстановку в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05"/>
        <w:gridCol w:w="1603"/>
        <w:gridCol w:w="1813"/>
      </w:tblGrid>
      <w:tr w:rsidR="00B713F4" w:rsidTr="008934E0">
        <w:trPr>
          <w:trHeight w:hRule="exact" w:val="5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П.П.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26"/>
              </w:rPr>
              <w:t>Содержание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26"/>
              </w:rPr>
              <w:t>Сроки</w:t>
            </w:r>
          </w:p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26"/>
              </w:rPr>
              <w:t>проведения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6"/>
              </w:rPr>
              <w:t>Исполнитель</w:t>
            </w:r>
          </w:p>
        </w:tc>
      </w:tr>
      <w:tr w:rsidR="00B713F4" w:rsidTr="008934E0">
        <w:trPr>
          <w:trHeight w:hRule="exact" w:val="44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7"/>
              </w:rPr>
              <w:t xml:space="preserve">I. Нормативно </w:t>
            </w:r>
            <w:r>
              <w:rPr>
                <w:rStyle w:val="28"/>
              </w:rPr>
              <w:t xml:space="preserve">- </w:t>
            </w:r>
            <w:r>
              <w:rPr>
                <w:rStyle w:val="27"/>
              </w:rPr>
              <w:t>правовое обеспечение деятельности</w:t>
            </w:r>
          </w:p>
        </w:tc>
      </w:tr>
      <w:tr w:rsidR="00B713F4" w:rsidTr="008934E0">
        <w:trPr>
          <w:trHeight w:hRule="exact"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9"/>
              </w:rPr>
              <w:t>1.1.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2a"/>
              </w:rPr>
              <w:t>Принятие администрацией школы решения о создании Школьной службы примирения, заключение договора.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9"/>
              </w:rPr>
              <w:t>Июнь-август</w:t>
            </w:r>
          </w:p>
          <w:p w:rsidR="00B713F4" w:rsidRDefault="008934E0">
            <w:pPr>
              <w:pStyle w:val="23"/>
              <w:framePr w:w="8986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9"/>
              </w:rPr>
              <w:t>2021</w:t>
            </w:r>
            <w:r w:rsidR="001347C8">
              <w:rPr>
                <w:rStyle w:val="29"/>
              </w:rPr>
              <w:t>г.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29"/>
              </w:rPr>
              <w:t>Администрация</w:t>
            </w:r>
          </w:p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29"/>
              </w:rPr>
              <w:t>школы</w:t>
            </w:r>
          </w:p>
        </w:tc>
      </w:tr>
      <w:tr w:rsidR="00B713F4" w:rsidTr="008934E0">
        <w:trPr>
          <w:trHeight w:hRule="exact" w:val="7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9"/>
              </w:rPr>
              <w:t>1.2.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59" w:lineRule="exact"/>
            </w:pPr>
            <w:r>
              <w:rPr>
                <w:rStyle w:val="2a"/>
              </w:rPr>
              <w:t>Издание локальных нормативно-правовых актов. Назначение куратора ШСП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9"/>
              </w:rPr>
              <w:t>Июнь-август</w:t>
            </w:r>
          </w:p>
          <w:p w:rsidR="00B713F4" w:rsidRDefault="008934E0">
            <w:pPr>
              <w:pStyle w:val="23"/>
              <w:framePr w:w="8986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9"/>
              </w:rPr>
              <w:t>2021г.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2a"/>
              </w:rPr>
              <w:t>Администрация</w:t>
            </w:r>
          </w:p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120" w:after="0" w:line="200" w:lineRule="exact"/>
            </w:pPr>
            <w:r>
              <w:rPr>
                <w:rStyle w:val="2a"/>
              </w:rPr>
              <w:t>школы</w:t>
            </w:r>
          </w:p>
        </w:tc>
      </w:tr>
      <w:tr w:rsidR="00B713F4" w:rsidTr="008934E0">
        <w:trPr>
          <w:trHeight w:hRule="exact" w:val="7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9"/>
              </w:rPr>
              <w:t>1.3.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a"/>
              </w:rPr>
              <w:t>Издание приказа о создании координационного совета ШСП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29"/>
              </w:rPr>
              <w:t>Июнь-август</w:t>
            </w:r>
          </w:p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60" w:after="0" w:line="200" w:lineRule="exact"/>
            </w:pPr>
            <w:r>
              <w:rPr>
                <w:rStyle w:val="29"/>
              </w:rPr>
              <w:t>2018г.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898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9"/>
              </w:rPr>
              <w:t>Директор школы</w:t>
            </w:r>
          </w:p>
        </w:tc>
      </w:tr>
    </w:tbl>
    <w:p w:rsidR="00B713F4" w:rsidRDefault="00B713F4">
      <w:pPr>
        <w:framePr w:w="8986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  <w:sectPr w:rsidR="00B713F4" w:rsidSect="001347C8">
          <w:pgSz w:w="11900" w:h="16840"/>
          <w:pgMar w:top="568" w:right="975" w:bottom="1180" w:left="14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30"/>
        <w:gridCol w:w="1843"/>
        <w:gridCol w:w="2136"/>
      </w:tblGrid>
      <w:tr w:rsidR="00B713F4">
        <w:trPr>
          <w:trHeight w:hRule="exact" w:val="8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"/>
              </w:rPr>
              <w:lastRenderedPageBreak/>
              <w:t>1.4.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Разработка плана работы службы медиации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Сентябрь</w:t>
            </w:r>
          </w:p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9"/>
              </w:rPr>
              <w:t>2021г.</w:t>
            </w:r>
            <w:r w:rsidR="001347C8">
              <w:rPr>
                <w:rStyle w:val="211pt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и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"/>
              </w:rPr>
              <w:t>1.5.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"/>
              </w:rPr>
              <w:t>Изучение нормативно - правового обеспечения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и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127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"/>
              </w:rPr>
              <w:t>1.6.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1pt"/>
              </w:rPr>
              <w:t>Создание документов: примирительный договор, заявка, регистрационная карточка, журнал регистрации обращений, отчет о работе ШСП.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Июнь-сентябрь</w:t>
            </w:r>
          </w:p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9"/>
              </w:rPr>
              <w:t>2021г.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и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480"/>
          <w:jc w:val="center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II. Информационно-просветительская деятельность</w:t>
            </w:r>
          </w:p>
        </w:tc>
      </w:tr>
      <w:tr w:rsidR="00B713F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Размещение информации о деятельности школьной службы медиации (примирения) на сайте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Куратор ШСП</w:t>
            </w:r>
          </w:p>
        </w:tc>
      </w:tr>
      <w:tr w:rsidR="00B713F4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2.2.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Информирование всех участников образовательных отношений по вопросам медиации (на сайте школы,информационных стендах), проведение устного информирования (классных часы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Информирование родительской общественности через классные и общешкольные родительские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согласно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графику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проведения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собраний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службы, социальный педагог, классные руководители</w:t>
            </w:r>
          </w:p>
        </w:tc>
      </w:tr>
      <w:tr w:rsidR="00B713F4"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>Оформление стенда « Школьная служба медиации»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ноябрь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службы, члены службы школьной медиации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2.5.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Создание буклета о деятельности службы медиации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Куратор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2.6.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2.7.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Размещение информации о деятельности школьной службы медиации (примирения) на сайте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Куратор ШСП, специалисты ШСП, системный администратор</w:t>
            </w:r>
          </w:p>
        </w:tc>
      </w:tr>
      <w:tr w:rsidR="00B713F4">
        <w:trPr>
          <w:trHeight w:hRule="exact" w:val="427"/>
          <w:jc w:val="center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2pt"/>
              </w:rPr>
              <w:t>III. Организационно - методическая деятельность</w:t>
            </w:r>
          </w:p>
        </w:tc>
      </w:tr>
      <w:tr w:rsidR="00B713F4">
        <w:trPr>
          <w:trHeight w:hRule="exact" w:val="22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Информирование участников образовательных отношений о задачах и работе школьной службы медиации (примирения), организация рекламной деятельности: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памятки;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листовки, буклеты;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информационные стенды;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jc w:val="both"/>
            </w:pPr>
            <w:r>
              <w:rPr>
                <w:rStyle w:val="211pt"/>
              </w:rPr>
              <w:t>школьный сайт.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Сентябрь, Октябрь 2018г.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 школьной службы медиации (примирения)</w:t>
            </w:r>
          </w:p>
        </w:tc>
      </w:tr>
      <w:tr w:rsidR="00B713F4">
        <w:trPr>
          <w:trHeight w:hRule="exact" w:val="14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Проведение ознакомительных встреч для родителей учащихся, презентация проекта «Школьная служба примирения».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Беседа «Разрешение конфликтов в школьной среде: опасения и предложение»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Октябрь, ноябрь </w:t>
            </w:r>
            <w:r w:rsidR="008934E0">
              <w:rPr>
                <w:rStyle w:val="29"/>
              </w:rPr>
              <w:t>2021г.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Куратор ШСП</w:t>
            </w:r>
          </w:p>
        </w:tc>
      </w:tr>
    </w:tbl>
    <w:p w:rsidR="00B713F4" w:rsidRDefault="00B713F4">
      <w:pPr>
        <w:framePr w:w="10334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30"/>
        <w:gridCol w:w="1843"/>
        <w:gridCol w:w="2136"/>
      </w:tblGrid>
      <w:tr w:rsidR="00B713F4">
        <w:trPr>
          <w:trHeight w:hRule="exact" w:val="99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lastRenderedPageBreak/>
              <w:t>3.3.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Участие в семинарах, совещаниях, вебинарах, направленных на повышение квалификации в сфере деятельности ШСМ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 плану УО образования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медиаторы, члены ШСМ</w:t>
            </w:r>
          </w:p>
        </w:tc>
      </w:tr>
      <w:tr w:rsidR="00B713F4">
        <w:trPr>
          <w:trHeight w:hRule="exact" w:val="9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0"/>
              </w:rPr>
              <w:t>Курсовое обучение медиаторов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В течение учебного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0"/>
              </w:rPr>
              <w:t>Администрация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школы</w:t>
            </w:r>
          </w:p>
        </w:tc>
      </w:tr>
      <w:tr w:rsidR="00B713F4">
        <w:trPr>
          <w:trHeight w:hRule="exact" w:val="73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Повешение квалификации специалистов школьной службы медиации (примирения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0"/>
              </w:rPr>
              <w:t>Администрация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0"/>
              </w:rPr>
              <w:t>школы</w:t>
            </w:r>
          </w:p>
        </w:tc>
      </w:tr>
      <w:tr w:rsidR="00B713F4">
        <w:trPr>
          <w:trHeight w:hRule="exact" w:val="95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Связь с ассоциацией медиаторов (взаимопомощь и обмен опытом, участие в совместных мероприятиях сообщества медиаторов)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В течение учебного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Куратор ШСП</w:t>
            </w:r>
          </w:p>
        </w:tc>
      </w:tr>
      <w:tr w:rsidR="00B713F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3.9.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Участие в семинарах, вебинарах регионального и муниципального уровня по ШСМ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0"/>
              </w:rPr>
              <w:t>В течение учебного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медиаторы, члены ШСМ</w:t>
            </w:r>
          </w:p>
        </w:tc>
      </w:tr>
      <w:tr w:rsidR="00B713F4">
        <w:trPr>
          <w:trHeight w:hRule="exact" w:val="8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3.10.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0"/>
              </w:rPr>
              <w:t>Проведение обучающих семинаров для участников ШСМ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0"/>
              </w:rPr>
              <w:t>В течение учебного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медиаторы, члены ШСМ</w:t>
            </w:r>
          </w:p>
        </w:tc>
      </w:tr>
      <w:tr w:rsidR="00B713F4">
        <w:trPr>
          <w:trHeight w:hRule="exact" w:val="77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3.11.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Отбор и обучение медиации школьников и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 xml:space="preserve">Декабрь </w:t>
            </w:r>
            <w:r w:rsidR="008934E0">
              <w:rPr>
                <w:rStyle w:val="29"/>
              </w:rPr>
              <w:t>2021г.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Куратор ШСП,</w:t>
            </w:r>
          </w:p>
        </w:tc>
      </w:tr>
      <w:tr w:rsidR="00B713F4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3.12.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Систематизация теоретических и практических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пособий по восстановительной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медиации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Сентябрь- ноябрь </w:t>
            </w:r>
            <w:r w:rsidR="008934E0">
              <w:rPr>
                <w:rStyle w:val="29"/>
              </w:rPr>
              <w:t>2021г.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64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3.13.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Формирование электронной и мультиме- дийной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3.14.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Сотрудничество с органами и учреждениями профилактики безнадзорности и правона-рушений, опеки и попечительства,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года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(по запросу)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Члены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600"/>
          <w:jc w:val="center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2115pt"/>
              </w:rPr>
              <w:t>IV. Организация работы школьной службы медиации (примирения)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Принятие заявок на разрешение конфликтов от учащихся, педагогов,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Проведение процедуры восстановительной медиации с участниками конфликта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2 недель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Проведение с учащимися воспитательной работы с элементами восстановительных практик («Круги со обществ»)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В течение 2021-2022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Проведение «Родительских конференций»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2021-2022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Куратор ШСП</w:t>
            </w:r>
          </w:p>
        </w:tc>
      </w:tr>
      <w:tr w:rsidR="00B713F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Прохождение тренингов по проведению программ «Круги сообщества», «Восстановительная медиация»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2021-2022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58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Участие в супервизиях по проведенным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В течение 2021-2022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7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Мониторинг конфликтности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8934E0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В течение2021- 2022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4.8.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Обращение по необходимости при решении сложных конфликтных ситуаций в Комиссию по делам несовершеннолетних и защите их прав, органы и организации системы профилактики безнадзорности 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 момента проведения примирительн ых</w:t>
            </w:r>
          </w:p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процедур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34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Куратор ШСМ, директор школы</w:t>
            </w:r>
          </w:p>
        </w:tc>
      </w:tr>
    </w:tbl>
    <w:p w:rsidR="00B713F4" w:rsidRDefault="00B713F4">
      <w:pPr>
        <w:framePr w:w="10334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5530"/>
        <w:gridCol w:w="1843"/>
        <w:gridCol w:w="2184"/>
      </w:tblGrid>
      <w:tr w:rsidR="00B713F4">
        <w:trPr>
          <w:trHeight w:hRule="exact" w:val="60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правонарушений, опеки и попечительства, дополнительного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13F4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4.9.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Рабочие заседания актива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 раз в четверть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384"/>
          <w:jc w:val="center"/>
        </w:trPr>
        <w:tc>
          <w:tcPr>
            <w:tcW w:w="103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12pt"/>
              </w:rPr>
              <w:t>V. Реализация восстановительных программ</w:t>
            </w:r>
          </w:p>
        </w:tc>
      </w:tr>
      <w:tr w:rsidR="00B713F4">
        <w:trPr>
          <w:trHeight w:hRule="exact" w:val="332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Проведение восстановительных программ: предварительный этап: сбор информации о конфликтах и способах реагирования на конфликты (число конфликтов, число административных вмешательств, отношение сторон к конфликтам), выбор типа программ: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</w:pPr>
            <w:r>
              <w:rPr>
                <w:rStyle w:val="211pt"/>
              </w:rPr>
              <w:t>предварительная встреча с «нарушителем (обидчиком)»;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</w:pPr>
            <w:r>
              <w:rPr>
                <w:rStyle w:val="211pt"/>
              </w:rPr>
              <w:t>предварительная встреча с «пострадавшим» (жертвой);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</w:pPr>
            <w:r>
              <w:rPr>
                <w:rStyle w:val="211pt"/>
              </w:rPr>
              <w:t>примирительная встреча конфликтных сторон.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5.2.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Консультирование родителей (законных представителей) несовершеннолетних, специалистов работающих с участниками реализуемых восстановительные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Взаимодействие субъектами системы профилактики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63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5.4.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Работа с обращениями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63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Проведение программ примирения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ШСМ</w:t>
            </w:r>
          </w:p>
        </w:tc>
      </w:tr>
      <w:tr w:rsidR="00B713F4"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4.7.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 мере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необходимо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ШСМ, педагог психолог, соцпедагог</w:t>
            </w:r>
          </w:p>
        </w:tc>
      </w:tr>
      <w:tr w:rsidR="00B713F4">
        <w:trPr>
          <w:trHeight w:hRule="exact" w:val="442"/>
          <w:jc w:val="center"/>
        </w:trPr>
        <w:tc>
          <w:tcPr>
            <w:tcW w:w="103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</w:pPr>
            <w:r>
              <w:rPr>
                <w:rStyle w:val="212pt"/>
              </w:rPr>
              <w:t>VI. Просветительская деятельность</w:t>
            </w:r>
          </w:p>
        </w:tc>
      </w:tr>
      <w:tr w:rsidR="00B713F4">
        <w:trPr>
          <w:trHeight w:hRule="exact" w:val="151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Проведение семинара для педагогов школы Презентация проекта «Школьная служба примирения». Беседа «Разрешение конфликтов в школьной среде: современные подходы и перспективы»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Август</w:t>
            </w:r>
            <w:r>
              <w:rPr>
                <w:rStyle w:val="211pt"/>
              </w:rPr>
              <w:softHyphen/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Заместитель директора по ВР, соц.педагог, педагог-психолог</w:t>
            </w:r>
          </w:p>
        </w:tc>
      </w:tr>
      <w:tr w:rsidR="00B713F4">
        <w:trPr>
          <w:trHeight w:hRule="exact" w:val="194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Участие в МО классных руководителей: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«Изучение классного коллектива - основа профилактики правонарушений учащихся»; «Роль школьной службы медиации в системе профилактики правонарушений»;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«Использование службы медиации в деятельности классного руководителя»;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согласно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графику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проведения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ШМО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классных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руководител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службы,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социальный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педагог</w:t>
            </w:r>
          </w:p>
        </w:tc>
      </w:tr>
      <w:tr w:rsidR="00B713F4"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Семинары для педколлектива: «Основы конструктивного общения»,«Конфликты. Как их избежать?»;«Мастерская бесконфликтного поведения».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службы, педагог - психолог</w:t>
            </w:r>
          </w:p>
        </w:tc>
      </w:tr>
    </w:tbl>
    <w:p w:rsidR="00B713F4" w:rsidRDefault="00B713F4">
      <w:pPr>
        <w:framePr w:w="10382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5486"/>
        <w:gridCol w:w="1843"/>
        <w:gridCol w:w="2184"/>
      </w:tblGrid>
      <w:tr w:rsidR="00B713F4">
        <w:trPr>
          <w:trHeight w:hRule="exact" w:val="6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lastRenderedPageBreak/>
              <w:t>6.4.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Проведение в школе акций, дней бесконфликтного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8934E0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В течение 2021-2022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медиаторы</w:t>
            </w:r>
          </w:p>
        </w:tc>
      </w:tr>
      <w:tr w:rsidR="00B713F4">
        <w:trPr>
          <w:trHeight w:hRule="exact" w:val="139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6.5.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Консультация для родителей и детей, оказавшихся в трудной жизненной ситуации (работа с обращениями)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Кл. рук, педагог- психолог, социальный педагог</w:t>
            </w:r>
          </w:p>
        </w:tc>
      </w:tr>
      <w:tr w:rsidR="00B713F4">
        <w:trPr>
          <w:trHeight w:hRule="exact" w:val="129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6.6.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Родительские собрания: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120" w:after="120" w:line="220" w:lineRule="exact"/>
            </w:pPr>
            <w:r>
              <w:rPr>
                <w:rStyle w:val="211pt"/>
              </w:rPr>
              <w:t>«Воспитание толерантности в семье»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120" w:after="0" w:line="274" w:lineRule="exact"/>
              <w:ind w:firstLine="160"/>
            </w:pPr>
            <w:r>
              <w:rPr>
                <w:rStyle w:val="211pt"/>
              </w:rPr>
              <w:t>«Школа, семья и психическое здоровье 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8934E0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В течение 2021-2022</w:t>
            </w:r>
            <w:r w:rsidR="001347C8">
              <w:rPr>
                <w:rStyle w:val="211pt"/>
              </w:rPr>
              <w:t xml:space="preserve"> у.г.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службы, педагог - психолог, соцпедагог</w:t>
            </w:r>
          </w:p>
        </w:tc>
      </w:tr>
      <w:tr w:rsidR="00B713F4">
        <w:trPr>
          <w:trHeight w:hRule="exact" w:val="22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6.7.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Мероприятий по профилактике бесконфликтного общения обучающихся - тренинги, классные часы, квесты, акции, лектории, дискуссии.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По отдельному плану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ШСП, Кл. рук, педагог- психолог, социальный педагог, приглашенные специалисты центра «Родник».</w:t>
            </w:r>
          </w:p>
        </w:tc>
      </w:tr>
      <w:tr w:rsidR="00B713F4">
        <w:trPr>
          <w:trHeight w:hRule="exact" w:val="307"/>
          <w:jc w:val="center"/>
        </w:trPr>
        <w:tc>
          <w:tcPr>
            <w:tcW w:w="103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11pt-1pt"/>
              </w:rPr>
              <w:t xml:space="preserve">К//. </w:t>
            </w:r>
            <w:r>
              <w:rPr>
                <w:rStyle w:val="2115pt"/>
              </w:rPr>
              <w:t>Мониторинговая и экспертная деятельность</w:t>
            </w:r>
          </w:p>
        </w:tc>
      </w:tr>
      <w:tr w:rsidR="00B713F4">
        <w:trPr>
          <w:trHeight w:hRule="exact" w:val="58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7.1.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rPr>
                <w:rStyle w:val="211pt"/>
              </w:rPr>
              <w:t>Подготовка отчета, заключения о работе с конкретной семьей, подростком по запросу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12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7.2.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 к конфликтам)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куратор ШСП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7.3.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left="160"/>
            </w:pPr>
            <w:r>
              <w:rPr>
                <w:rStyle w:val="211pt"/>
              </w:rPr>
              <w:t>Участие в заседаниях суда в качестве свидетеля, в КДН (в качестве эксперта)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специалисты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ШСП</w:t>
            </w:r>
          </w:p>
        </w:tc>
      </w:tr>
      <w:tr w:rsidR="00B713F4">
        <w:trPr>
          <w:trHeight w:hRule="exact" w:val="84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7.4.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Диагностика конфликтности, агрессивности среди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обучающихся и взрослых (анкеты,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опрос)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211pt"/>
              </w:rPr>
              <w:t>Педагог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психолог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7.5.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rPr>
                <w:rStyle w:val="211pt"/>
              </w:rPr>
              <w:t>Мониторинг деятельности школьной службы медиации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Куратор</w:t>
            </w:r>
          </w:p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службы</w:t>
            </w:r>
          </w:p>
        </w:tc>
      </w:tr>
      <w:tr w:rsidR="00B713F4">
        <w:trPr>
          <w:trHeight w:hRule="exact" w:val="61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7.6.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Анализ деятельности СШМ учебный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>Куратор службы, члены СШМ</w:t>
            </w:r>
          </w:p>
        </w:tc>
      </w:tr>
      <w:tr w:rsidR="00B713F4"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7.7.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83" w:lineRule="exact"/>
              <w:ind w:left="160"/>
            </w:pPr>
            <w:r>
              <w:rPr>
                <w:rStyle w:val="211pt"/>
              </w:rPr>
              <w:t>Составление плана работы ШСМ на 2019-1920 уч.год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8934E0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май 2022</w:t>
            </w:r>
            <w:r w:rsidR="001347C8">
              <w:rPr>
                <w:rStyle w:val="211pt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службы, члены СШМ</w:t>
            </w:r>
          </w:p>
        </w:tc>
      </w:tr>
      <w:tr w:rsidR="00B713F4">
        <w:trPr>
          <w:trHeight w:hRule="exact" w:val="115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7.8.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Обсуждение с администрацией и педагогами результатов работы службы, путей ее улучшения и влияния ШСП на школу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13F4" w:rsidRDefault="008934E0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Май 2022</w:t>
            </w:r>
            <w:bookmarkStart w:id="0" w:name="_GoBack"/>
            <w:bookmarkEnd w:id="0"/>
            <w:r w:rsidR="001347C8">
              <w:rPr>
                <w:rStyle w:val="211pt"/>
              </w:rPr>
              <w:t xml:space="preserve"> г.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Куратор службы, медиатор, члены СШМ</w:t>
            </w:r>
          </w:p>
        </w:tc>
      </w:tr>
    </w:tbl>
    <w:p w:rsidR="00B713F4" w:rsidRDefault="00B713F4">
      <w:pPr>
        <w:framePr w:w="10382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p w:rsidR="00B713F4" w:rsidRDefault="001347C8">
      <w:pPr>
        <w:pStyle w:val="10"/>
        <w:keepNext/>
        <w:keepLines/>
        <w:shd w:val="clear" w:color="auto" w:fill="auto"/>
        <w:ind w:right="20"/>
      </w:pPr>
      <w:bookmarkStart w:id="1" w:name="bookmark1"/>
      <w:r>
        <w:lastRenderedPageBreak/>
        <w:t>Совместный план сопровождающих служб школы, направленных на</w:t>
      </w:r>
      <w:r>
        <w:br/>
        <w:t>профилактику школьных конфликтов.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6096"/>
        <w:gridCol w:w="1272"/>
        <w:gridCol w:w="2568"/>
      </w:tblGrid>
      <w:tr w:rsidR="00B713F4">
        <w:trPr>
          <w:trHeight w:hRule="exact" w:val="84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№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Дата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Ответственный</w:t>
            </w:r>
          </w:p>
        </w:tc>
      </w:tr>
      <w:tr w:rsidR="00B713F4">
        <w:trPr>
          <w:trHeight w:hRule="exact" w:val="346"/>
          <w:jc w:val="center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1"/>
              </w:rPr>
              <w:t>1.Диагностика</w:t>
            </w:r>
          </w:p>
        </w:tc>
      </w:tr>
      <w:tr w:rsidR="00B713F4">
        <w:trPr>
          <w:trHeight w:hRule="exact" w:val="139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Изучение процессов адаптации учащихся 8 и 10-х классов (диагностический инструмент: тест тревожности А. Прихожан, тест на определение самооценки Пономаренко, модификация теста Басса-Дарки на выявление агрессивности)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Сентябрь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Педагог-психолог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Диагностика учащихся 9-х, 10, 11 классов на склонность к девиантному поведению (диагностический инструмент: Методика диагностики склонности к отклоняющемуся поведению А.Н. Орел).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Сентябрь,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Педагог-психолог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Диагностика психологического состояния учащихся 9-х, 11-х классов (диагностический инструмент: методика самооценки психических состояний по Айзенку, тест тревожности А.Прихожан)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Сентябрь,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Педагог-психолог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«Тест на самооценку стрессоустойчивости личности» Л.П. Пономаренко и Р.В. Белоусовой 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Апрель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Педагог-психолог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Тестирование «Конфликтная ли вы личность» 8 -9 класс.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Октябрь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Зам. директора по ВР </w:t>
            </w:r>
            <w:r w:rsidR="00C50B0E">
              <w:rPr>
                <w:rStyle w:val="211pt"/>
              </w:rPr>
              <w:t xml:space="preserve"> ХуршиловаЭ.Х.</w:t>
            </w:r>
          </w:p>
        </w:tc>
      </w:tr>
      <w:tr w:rsidR="00B713F4">
        <w:trPr>
          <w:trHeight w:hRule="exact" w:val="346"/>
          <w:jc w:val="center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1"/>
              </w:rPr>
              <w:t>2.Коррекционно-развивающая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Игровая программа «Будем знакомы». Занятия с элементами тренинга «Настроение»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Январь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 xml:space="preserve">Зам. директора по ВР </w:t>
            </w:r>
            <w:r w:rsidR="00C50B0E">
              <w:rPr>
                <w:rStyle w:val="211pt"/>
              </w:rPr>
              <w:t xml:space="preserve"> ХуршиловаЭ.Х.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Тренинг адаптации для учащихся с низким уровнем адаптации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Сентябрь-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211pt"/>
              </w:rPr>
              <w:t>ноябрь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Педагог-психолог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Профилактические занятия с учащимися группы риска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211pt"/>
              </w:rPr>
              <w:t>Ноябрь-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60" w:after="0" w:line="220" w:lineRule="exact"/>
              <w:jc w:val="both"/>
            </w:pPr>
            <w:r>
              <w:rPr>
                <w:rStyle w:val="211pt"/>
              </w:rPr>
              <w:t>февраль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>Педагог-психолог, социальный педагог</w:t>
            </w:r>
          </w:p>
        </w:tc>
      </w:tr>
      <w:tr w:rsidR="00B713F4">
        <w:trPr>
          <w:trHeight w:hRule="exact" w:val="5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Консультации, профилактические беседы.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Педагог-психолог, социальный педагог</w:t>
            </w:r>
          </w:p>
        </w:tc>
      </w:tr>
      <w:tr w:rsidR="00B713F4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Коррекционно-развивающие игры, тренинги, проводимые специалистами центра «Родник»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83" w:lineRule="exact"/>
              <w:jc w:val="both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Педагог-психолог</w:t>
            </w:r>
          </w:p>
        </w:tc>
      </w:tr>
      <w:tr w:rsidR="00B713F4">
        <w:trPr>
          <w:trHeight w:hRule="exact" w:val="283"/>
          <w:jc w:val="center"/>
        </w:trPr>
        <w:tc>
          <w:tcPr>
            <w:tcW w:w="10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1"/>
              </w:rPr>
              <w:t>3. Консультативно-просветительская работа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Просвещение педагогического коллектива по следующим темам:«Психологические особенности подростков»; «Подростковый суицид: мифы и реальность»;«Профилактика школьных конфликтов».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ноябрь,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январь,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март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>соц. педагог, школьный психолог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Классные часы по программе «Наш выбор - жизнь»: «Учимся строить отношения»;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«Умей управлять своими эмоциями»;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Кл. рук. 8-11-ых классов, Зам. директора по ВР </w:t>
            </w:r>
            <w:r w:rsidR="00C52E67">
              <w:rPr>
                <w:rStyle w:val="211pt"/>
              </w:rPr>
              <w:t xml:space="preserve"> ХуршиловаЭ.Х.</w:t>
            </w:r>
          </w:p>
        </w:tc>
      </w:tr>
      <w:tr w:rsidR="00B713F4">
        <w:trPr>
          <w:trHeight w:hRule="exact" w:val="111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Выступление на родительских собраниях по следующим темам: «Конфликты с собственным ребенком и пути их решения»; «Первые проблемы подросткового возраста»;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Кл. рук 8-11-ых классов, Зам. директора по ВР </w:t>
            </w:r>
            <w:r w:rsidR="00C52E67">
              <w:rPr>
                <w:rStyle w:val="211pt"/>
              </w:rPr>
              <w:t xml:space="preserve"> ХуршиловаЭ.Х.</w:t>
            </w:r>
          </w:p>
        </w:tc>
      </w:tr>
      <w:tr w:rsidR="00B713F4">
        <w:trPr>
          <w:trHeight w:hRule="exact" w:val="139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Проведение тематических классных часов для учащихся 8-11 классов, примерные темы: «Толерантность»; «Способы решения конфликтов с родителями.»; «Я + он + они = мы»; «Способы саморегуляции эмоционального состояния»;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211pt"/>
              </w:rPr>
              <w:t xml:space="preserve">Зам. директора по ВР </w:t>
            </w:r>
            <w:r w:rsidR="00C52E67">
              <w:rPr>
                <w:rStyle w:val="211pt"/>
              </w:rPr>
              <w:t xml:space="preserve"> ХуршиловаЭ.Х.</w:t>
            </w:r>
          </w:p>
        </w:tc>
      </w:tr>
      <w:tr w:rsidR="00B713F4">
        <w:trPr>
          <w:trHeight w:hRule="exact" w:val="57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211pt"/>
              </w:rPr>
              <w:t>Кл. час «способы решения конфликтов с родителями» 9 класс.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120" w:line="220" w:lineRule="exact"/>
              <w:jc w:val="both"/>
            </w:pPr>
            <w:r>
              <w:rPr>
                <w:rStyle w:val="211pt"/>
              </w:rPr>
              <w:t>Февраль,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120" w:after="0" w:line="220" w:lineRule="exact"/>
              <w:jc w:val="both"/>
            </w:pPr>
            <w:r>
              <w:rPr>
                <w:rStyle w:val="211pt"/>
              </w:rPr>
              <w:t>март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 xml:space="preserve">Зам. директора по ВР </w:t>
            </w:r>
            <w:r w:rsidR="00C52E67">
              <w:rPr>
                <w:rStyle w:val="211pt"/>
              </w:rPr>
              <w:t xml:space="preserve"> ХуршиловаЭ.Х.</w:t>
            </w:r>
          </w:p>
        </w:tc>
      </w:tr>
    </w:tbl>
    <w:p w:rsidR="00B713F4" w:rsidRDefault="00B713F4">
      <w:pPr>
        <w:framePr w:w="10430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6096"/>
        <w:gridCol w:w="1272"/>
        <w:gridCol w:w="2568"/>
      </w:tblGrid>
      <w:tr w:rsidR="00B713F4">
        <w:trPr>
          <w:trHeight w:hRule="exact" w:val="31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"/>
              </w:rPr>
              <w:lastRenderedPageBreak/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Тематические классные часы: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в течение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Классные</w:t>
            </w:r>
          </w:p>
        </w:tc>
      </w:tr>
      <w:tr w:rsidR="00B713F4">
        <w:trPr>
          <w:trHeight w:hRule="exact" w:val="283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«Давайте дружить народами»,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года</w:t>
            </w: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руководители 8-11-ых</w:t>
            </w:r>
          </w:p>
        </w:tc>
      </w:tr>
      <w:tr w:rsidR="00B713F4">
        <w:trPr>
          <w:trHeight w:hRule="exact" w:val="301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«Возьмемся за руки, друзья»,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«Нам надо лучше знать друг друга»,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«Приемы эффективного общения»,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«Все мы разные, но все мы заслуживаем счастья», «Профилактика и разрешение конфликтов», «Семейные тайны»,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«Толерантность и межнациональные конфликты. Как они связаны?»,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«Что значит жить в мире с собой и другими?» «Чувствовать, думать, любить, как другие...»</w:t>
            </w:r>
          </w:p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(8-11 классы)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классов</w:t>
            </w:r>
          </w:p>
        </w:tc>
      </w:tr>
      <w:tr w:rsidR="00B713F4">
        <w:trPr>
          <w:trHeight w:hRule="exact" w:val="32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</w:pPr>
            <w:r>
              <w:rPr>
                <w:rStyle w:val="211pt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Родительское собрания: «Воспитание толерантности 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Апрель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Кл. рук 8-11-ых</w:t>
            </w:r>
          </w:p>
        </w:tc>
      </w:tr>
      <w:tr w:rsidR="00B713F4">
        <w:trPr>
          <w:trHeight w:hRule="exact" w:val="240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семье»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классов</w:t>
            </w:r>
          </w:p>
        </w:tc>
      </w:tr>
      <w:tr w:rsidR="00B713F4">
        <w:trPr>
          <w:trHeight w:hRule="exact" w:val="835"/>
          <w:jc w:val="center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1347C8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(8-11 классы)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13F4" w:rsidRDefault="00B713F4">
            <w:pPr>
              <w:framePr w:w="104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E67" w:rsidRDefault="001347C8" w:rsidP="00C52E67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Зам. директора по ВР </w:t>
            </w:r>
            <w:r w:rsidR="00C52E67">
              <w:rPr>
                <w:rStyle w:val="211pt"/>
              </w:rPr>
              <w:t>ХуршиловаЭ.Х.</w:t>
            </w:r>
          </w:p>
          <w:p w:rsidR="00B713F4" w:rsidRDefault="001347C8" w:rsidP="00C52E67">
            <w:pPr>
              <w:pStyle w:val="23"/>
              <w:framePr w:w="1043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pt"/>
              </w:rPr>
              <w:t>Социальный педагог</w:t>
            </w:r>
          </w:p>
        </w:tc>
      </w:tr>
    </w:tbl>
    <w:p w:rsidR="00B713F4" w:rsidRDefault="00B713F4">
      <w:pPr>
        <w:framePr w:w="10430" w:wrap="notBeside" w:vAnchor="text" w:hAnchor="text" w:xAlign="center" w:y="1"/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p w:rsidR="00B713F4" w:rsidRDefault="00B713F4">
      <w:pPr>
        <w:rPr>
          <w:sz w:val="2"/>
          <w:szCs w:val="2"/>
        </w:rPr>
      </w:pPr>
    </w:p>
    <w:sectPr w:rsidR="00B713F4">
      <w:pgSz w:w="11900" w:h="16840"/>
      <w:pgMar w:top="724" w:right="580" w:bottom="233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90" w:rsidRDefault="00AC6D90">
      <w:r>
        <w:separator/>
      </w:r>
    </w:p>
  </w:endnote>
  <w:endnote w:type="continuationSeparator" w:id="0">
    <w:p w:rsidR="00AC6D90" w:rsidRDefault="00AC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90" w:rsidRDefault="00AC6D90"/>
  </w:footnote>
  <w:footnote w:type="continuationSeparator" w:id="0">
    <w:p w:rsidR="00AC6D90" w:rsidRDefault="00AC6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4EC"/>
    <w:multiLevelType w:val="multilevel"/>
    <w:tmpl w:val="3DD0D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82C82"/>
    <w:multiLevelType w:val="multilevel"/>
    <w:tmpl w:val="4C20C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E02EB3"/>
    <w:multiLevelType w:val="multilevel"/>
    <w:tmpl w:val="A3A6B7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713F4"/>
    <w:rsid w:val="001347C8"/>
    <w:rsid w:val="008934E0"/>
    <w:rsid w:val="00AC6D90"/>
    <w:rsid w:val="00B713F4"/>
    <w:rsid w:val="00C50B0E"/>
    <w:rsid w:val="00C52E67"/>
    <w:rsid w:val="00F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E1E8"/>
  <w15:docId w15:val="{57E46FF9-1952-4F9D-9794-65CF3E87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-1pt">
    <w:name w:val="Основной текст (2) + 11 pt;Интервал -1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1">
    <w:name w:val="Основной текст (2) + 11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ind w:firstLine="18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80" w:after="6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254" w:lineRule="exact"/>
      <w:ind w:firstLine="72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1347C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пэка</dc:creator>
  <cp:keywords/>
  <cp:lastModifiedBy>Сима</cp:lastModifiedBy>
  <cp:revision>4</cp:revision>
  <dcterms:created xsi:type="dcterms:W3CDTF">2022-01-11T07:35:00Z</dcterms:created>
  <dcterms:modified xsi:type="dcterms:W3CDTF">2022-01-11T09:32:00Z</dcterms:modified>
</cp:coreProperties>
</file>